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8D" w:rsidRPr="00704FBD" w:rsidRDefault="00854B8D" w:rsidP="00704FBD">
      <w:pPr>
        <w:shd w:val="clear" w:color="auto" w:fill="FFFFFF"/>
        <w:spacing w:line="360" w:lineRule="auto"/>
        <w:ind w:right="14" w:firstLine="709"/>
        <w:jc w:val="center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Конспект</w:t>
      </w:r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внекл</w:t>
      </w:r>
      <w:r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ассного мероприятия по истории </w:t>
      </w:r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для 5</w:t>
      </w:r>
      <w:r w:rsidR="00BE3AC2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-х</w:t>
      </w:r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классов</w:t>
      </w:r>
      <w:r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по теме «Занимательная история».</w:t>
      </w:r>
    </w:p>
    <w:p w:rsidR="00704FBD" w:rsidRPr="00704FBD" w:rsidRDefault="00704FBD" w:rsidP="00704FBD">
      <w:pPr>
        <w:shd w:val="clear" w:color="auto" w:fill="FFFFFF"/>
        <w:spacing w:line="360" w:lineRule="auto"/>
        <w:ind w:right="14" w:firstLine="709"/>
        <w:jc w:val="both"/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</w:pPr>
      <w:r w:rsidRPr="00704FBD">
        <w:rPr>
          <w:rStyle w:val="a9"/>
          <w:rFonts w:ascii="Times New Roman" w:hAnsi="Times New Roman" w:cs="Times New Roman"/>
          <w:color w:val="212529"/>
          <w:sz w:val="24"/>
          <w:szCs w:val="24"/>
        </w:rPr>
        <w:t>Цель мероприятия:</w:t>
      </w:r>
      <w:r w:rsidRPr="00704FBD">
        <w:rPr>
          <w:rFonts w:ascii="Times New Roman" w:hAnsi="Times New Roman" w:cs="Times New Roman"/>
          <w:color w:val="212529"/>
          <w:sz w:val="24"/>
          <w:szCs w:val="24"/>
        </w:rPr>
        <w:t xml:space="preserve"> повышение познавательной активности </w:t>
      </w:r>
      <w:proofErr w:type="gramStart"/>
      <w:r w:rsidRPr="00704FBD">
        <w:rPr>
          <w:rFonts w:ascii="Times New Roman" w:hAnsi="Times New Roman" w:cs="Times New Roman"/>
          <w:color w:val="212529"/>
          <w:sz w:val="24"/>
          <w:szCs w:val="24"/>
        </w:rPr>
        <w:t>обучающихся</w:t>
      </w:r>
      <w:proofErr w:type="gramEnd"/>
      <w:r w:rsidRPr="00704FBD">
        <w:rPr>
          <w:rFonts w:ascii="Times New Roman" w:hAnsi="Times New Roman" w:cs="Times New Roman"/>
          <w:color w:val="212529"/>
          <w:sz w:val="24"/>
          <w:szCs w:val="24"/>
        </w:rPr>
        <w:t xml:space="preserve"> и качества усвоения материала через нетрадиционную форму повторения материала и закрепления изученного.</w:t>
      </w:r>
    </w:p>
    <w:p w:rsidR="00854B8D" w:rsidRPr="00704FBD" w:rsidRDefault="00704FBD" w:rsidP="00704FBD">
      <w:pPr>
        <w:pStyle w:val="a7"/>
        <w:spacing w:line="360" w:lineRule="auto"/>
        <w:ind w:firstLine="709"/>
        <w:jc w:val="both"/>
        <w:rPr>
          <w:sz w:val="24"/>
        </w:rPr>
      </w:pPr>
      <w:r w:rsidRPr="00704FBD">
        <w:rPr>
          <w:sz w:val="24"/>
        </w:rPr>
        <w:t>Задачи</w:t>
      </w:r>
      <w:r w:rsidR="00854B8D" w:rsidRPr="00704FBD">
        <w:rPr>
          <w:sz w:val="24"/>
        </w:rPr>
        <w:t>:</w:t>
      </w:r>
    </w:p>
    <w:p w:rsidR="00854B8D" w:rsidRPr="00704FBD" w:rsidRDefault="00854B8D" w:rsidP="00704FBD">
      <w:pPr>
        <w:pStyle w:val="a7"/>
        <w:spacing w:line="360" w:lineRule="auto"/>
        <w:ind w:firstLine="709"/>
        <w:jc w:val="both"/>
        <w:rPr>
          <w:b w:val="0"/>
          <w:bCs w:val="0"/>
          <w:sz w:val="24"/>
        </w:rPr>
      </w:pPr>
      <w:r w:rsidRPr="00704FBD">
        <w:rPr>
          <w:b w:val="0"/>
          <w:bCs w:val="0"/>
          <w:sz w:val="24"/>
          <w:u w:val="single"/>
        </w:rPr>
        <w:t>Образовательная</w:t>
      </w:r>
      <w:r w:rsidRPr="00704FBD">
        <w:rPr>
          <w:b w:val="0"/>
          <w:bCs w:val="0"/>
          <w:sz w:val="24"/>
        </w:rPr>
        <w:t xml:space="preserve">: Повторить и закрепить изученный  материал по  истории </w:t>
      </w:r>
      <w:r w:rsidR="008F73F8">
        <w:rPr>
          <w:b w:val="0"/>
          <w:bCs w:val="0"/>
          <w:sz w:val="24"/>
        </w:rPr>
        <w:t>Древнего мира</w:t>
      </w:r>
      <w:r w:rsidRPr="00704FBD">
        <w:rPr>
          <w:b w:val="0"/>
          <w:bCs w:val="0"/>
          <w:sz w:val="24"/>
        </w:rPr>
        <w:t>, углубить знания учащихся по курсу.</w:t>
      </w:r>
    </w:p>
    <w:p w:rsidR="00854B8D" w:rsidRPr="00704FBD" w:rsidRDefault="00854B8D" w:rsidP="00704FBD">
      <w:pPr>
        <w:pStyle w:val="a7"/>
        <w:spacing w:line="360" w:lineRule="auto"/>
        <w:ind w:firstLine="709"/>
        <w:jc w:val="both"/>
        <w:rPr>
          <w:b w:val="0"/>
          <w:bCs w:val="0"/>
          <w:sz w:val="24"/>
        </w:rPr>
      </w:pPr>
      <w:proofErr w:type="gramStart"/>
      <w:r w:rsidRPr="00704FBD">
        <w:rPr>
          <w:b w:val="0"/>
          <w:bCs w:val="0"/>
          <w:sz w:val="24"/>
          <w:u w:val="single"/>
        </w:rPr>
        <w:t>Развивающая</w:t>
      </w:r>
      <w:proofErr w:type="gramEnd"/>
      <w:r w:rsidRPr="00704FBD">
        <w:rPr>
          <w:b w:val="0"/>
          <w:bCs w:val="0"/>
          <w:sz w:val="24"/>
        </w:rPr>
        <w:t>: развивать логическое мышление и интеллектуальные способности</w:t>
      </w:r>
    </w:p>
    <w:p w:rsidR="00854B8D" w:rsidRPr="00704FBD" w:rsidRDefault="00854B8D" w:rsidP="00704FBD">
      <w:pPr>
        <w:pStyle w:val="a7"/>
        <w:spacing w:line="360" w:lineRule="auto"/>
        <w:ind w:firstLine="709"/>
        <w:jc w:val="both"/>
        <w:rPr>
          <w:b w:val="0"/>
          <w:bCs w:val="0"/>
          <w:sz w:val="24"/>
        </w:rPr>
      </w:pPr>
      <w:r w:rsidRPr="00704FBD">
        <w:rPr>
          <w:b w:val="0"/>
          <w:bCs w:val="0"/>
          <w:sz w:val="24"/>
          <w:u w:val="single"/>
        </w:rPr>
        <w:t xml:space="preserve"> </w:t>
      </w:r>
      <w:proofErr w:type="gramStart"/>
      <w:r w:rsidRPr="00704FBD">
        <w:rPr>
          <w:b w:val="0"/>
          <w:bCs w:val="0"/>
          <w:sz w:val="24"/>
          <w:u w:val="single"/>
        </w:rPr>
        <w:t>Воспитательная</w:t>
      </w:r>
      <w:proofErr w:type="gramEnd"/>
      <w:r w:rsidRPr="00704FBD">
        <w:rPr>
          <w:b w:val="0"/>
          <w:bCs w:val="0"/>
          <w:sz w:val="24"/>
        </w:rPr>
        <w:t xml:space="preserve">: воспитывать интерес к истории как науке, формировать культуру познания истории </w:t>
      </w:r>
    </w:p>
    <w:p w:rsidR="00854B8D" w:rsidRPr="00704FBD" w:rsidRDefault="00854B8D" w:rsidP="00704FBD">
      <w:pPr>
        <w:shd w:val="clear" w:color="auto" w:fill="FFFFFF"/>
        <w:spacing w:line="360" w:lineRule="auto"/>
        <w:ind w:right="14" w:firstLine="709"/>
        <w:jc w:val="center"/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</w:pPr>
      <w:r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 xml:space="preserve">Ход </w:t>
      </w:r>
      <w:r w:rsidR="00704FBD"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>мероприятия</w:t>
      </w:r>
    </w:p>
    <w:p w:rsidR="005A18C8" w:rsidRPr="00704FBD" w:rsidRDefault="00BE3AC2" w:rsidP="00704FBD">
      <w:pPr>
        <w:shd w:val="clear" w:color="auto" w:fill="FFFFFF"/>
        <w:spacing w:line="360" w:lineRule="auto"/>
        <w:ind w:right="14" w:firstLine="709"/>
        <w:jc w:val="both"/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</w:pPr>
      <w:r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>«</w:t>
      </w:r>
      <w:r w:rsidR="005A18C8"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>Занимательная история»</w:t>
      </w:r>
      <w:r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 xml:space="preserve"> </w:t>
      </w:r>
      <w:r w:rsidRPr="00704FBD">
        <w:rPr>
          <w:rFonts w:ascii="Times New Roman" w:hAnsi="Times New Roman" w:cs="Times New Roman"/>
          <w:b/>
          <w:iCs/>
          <w:color w:val="FF0000"/>
          <w:spacing w:val="4"/>
          <w:sz w:val="24"/>
          <w:szCs w:val="24"/>
        </w:rPr>
        <w:t>(слайд 1)</w:t>
      </w:r>
    </w:p>
    <w:p w:rsidR="005A45D1" w:rsidRPr="00704FBD" w:rsidRDefault="00570923" w:rsidP="00704FBD">
      <w:pPr>
        <w:shd w:val="clear" w:color="auto" w:fill="FFFFFF"/>
        <w:spacing w:line="360" w:lineRule="auto"/>
        <w:ind w:right="14" w:firstLine="709"/>
        <w:jc w:val="both"/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</w:pPr>
      <w:r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 xml:space="preserve">Первый тур. </w:t>
      </w:r>
      <w:r w:rsidR="007C361F" w:rsidRPr="00704FBD">
        <w:rPr>
          <w:rFonts w:ascii="Times New Roman" w:hAnsi="Times New Roman" w:cs="Times New Roman"/>
          <w:b/>
          <w:iCs/>
          <w:color w:val="000000"/>
          <w:spacing w:val="4"/>
          <w:sz w:val="24"/>
          <w:szCs w:val="24"/>
        </w:rPr>
        <w:t xml:space="preserve"> Верите ли вы, что… (мах. 2 балла)</w:t>
      </w:r>
      <w:r w:rsidR="00B0774B" w:rsidRPr="00704FB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B0774B" w:rsidRPr="00704FBD">
        <w:rPr>
          <w:rFonts w:ascii="Times New Roman" w:hAnsi="Times New Roman" w:cs="Times New Roman"/>
          <w:b/>
          <w:bCs/>
          <w:iCs/>
          <w:color w:val="FF0000"/>
          <w:sz w:val="24"/>
          <w:szCs w:val="24"/>
        </w:rPr>
        <w:t>(слайд 2)</w:t>
      </w:r>
    </w:p>
    <w:p w:rsidR="005A18C8" w:rsidRPr="00704FBD" w:rsidRDefault="005A18C8" w:rsidP="00704FBD">
      <w:pPr>
        <w:shd w:val="clear" w:color="auto" w:fill="FFFFFF"/>
        <w:spacing w:line="360" w:lineRule="auto"/>
        <w:ind w:right="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iCs/>
          <w:color w:val="000000"/>
          <w:spacing w:val="4"/>
          <w:sz w:val="24"/>
          <w:szCs w:val="24"/>
        </w:rPr>
        <w:t xml:space="preserve">В первом туре </w:t>
      </w:r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разыгрываются вопросы,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совершенно не связанные между собой, сво</w:t>
      </w:r>
      <w:r w:rsidR="00854B8D"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>его рода «всякая всячина»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>. Основными кри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териями их отбора являются правдоподобность и информативность. Последнее озна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>чает, что сам вопрос, либо ответ на него дол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жен заключать в себе какую-либо интерес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ную информацию.</w:t>
      </w:r>
    </w:p>
    <w:p w:rsidR="005A18C8" w:rsidRPr="00704FBD" w:rsidRDefault="005A18C8" w:rsidP="00704FBD">
      <w:pPr>
        <w:shd w:val="clear" w:color="auto" w:fill="FFFFFF"/>
        <w:tabs>
          <w:tab w:val="left" w:pos="42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pacing w:val="58"/>
          <w:sz w:val="24"/>
          <w:szCs w:val="24"/>
        </w:rPr>
        <w:t>1.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04FBD">
        <w:rPr>
          <w:rFonts w:ascii="Times New Roman" w:hAnsi="Times New Roman" w:cs="Times New Roman"/>
          <w:b/>
          <w:color w:val="000000"/>
          <w:spacing w:val="6"/>
          <w:sz w:val="24"/>
          <w:szCs w:val="24"/>
        </w:rPr>
        <w:t xml:space="preserve">Верите ли Вы, что первый школьный </w:t>
      </w:r>
      <w:r w:rsidRPr="00704FB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звонок был водяным?</w:t>
      </w:r>
    </w:p>
    <w:p w:rsidR="005A18C8" w:rsidRPr="00704FBD" w:rsidRDefault="005A18C8" w:rsidP="00704FBD">
      <w:pPr>
        <w:shd w:val="clear" w:color="auto" w:fill="FFFFFF"/>
        <w:spacing w:line="360" w:lineRule="auto"/>
        <w:ind w:right="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>(Да.</w:t>
      </w:r>
      <w:proofErr w:type="gramEnd"/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Его изобретателем считают древне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греческого философа Платона, жившего за 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четыреста лет до нашей эры. Придуманный 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Платоном прибор состоял из двух сосудов. В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верхний наливалась вода, откуда она понем</w:t>
      </w:r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ногу вытекала в нижний, </w:t>
      </w:r>
      <w:proofErr w:type="gramStart"/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>вытесняя</w:t>
      </w:r>
      <w:proofErr w:type="gramEnd"/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оттуда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воздух, который по специальной трубке уст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ремлялся к флейте, и она начинала звучать.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Таким </w:t>
      </w:r>
      <w:r w:rsidR="00704FBD"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образом,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Платон созывал своих учени</w:t>
      </w:r>
      <w:r w:rsidRPr="00704FBD">
        <w:rPr>
          <w:rFonts w:ascii="Times New Roman" w:hAnsi="Times New Roman" w:cs="Times New Roman"/>
          <w:color w:val="000000"/>
          <w:spacing w:val="5"/>
          <w:sz w:val="24"/>
          <w:szCs w:val="24"/>
        </w:rPr>
        <w:t>ков на занятия.)</w:t>
      </w:r>
      <w:r w:rsidR="00BE3AC2" w:rsidRPr="00704FB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BE3AC2" w:rsidRPr="00704FBD">
        <w:rPr>
          <w:rFonts w:ascii="Times New Roman" w:hAnsi="Times New Roman" w:cs="Times New Roman"/>
          <w:b/>
          <w:color w:val="FF0000"/>
          <w:spacing w:val="5"/>
          <w:sz w:val="24"/>
          <w:szCs w:val="24"/>
        </w:rPr>
        <w:t>(слайд 3)</w:t>
      </w:r>
    </w:p>
    <w:p w:rsidR="005A18C8" w:rsidRPr="00704FBD" w:rsidRDefault="005A18C8" w:rsidP="00704FBD">
      <w:pPr>
        <w:shd w:val="clear" w:color="auto" w:fill="FFFFFF"/>
        <w:tabs>
          <w:tab w:val="left" w:pos="425"/>
        </w:tabs>
        <w:spacing w:before="7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704FB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Верите ли Вы, что у некоторых африкан</w:t>
      </w:r>
      <w:r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ских племен до сих пор сохранился обычай </w:t>
      </w:r>
      <w:proofErr w:type="spellStart"/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породнения</w:t>
      </w:r>
      <w:proofErr w:type="spellEnd"/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прическами?</w:t>
      </w:r>
    </w:p>
    <w:p w:rsidR="005A18C8" w:rsidRPr="00704FBD" w:rsidRDefault="005A18C8" w:rsidP="00704FBD">
      <w:pPr>
        <w:shd w:val="clear" w:color="auto" w:fill="FFFFFF"/>
        <w:spacing w:line="360" w:lineRule="auto"/>
        <w:ind w:right="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(Да.</w:t>
      </w:r>
      <w:proofErr w:type="gramEnd"/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Этот обычай заключается в том, что 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под музыку и пение пять или шесть родствен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ников сбривают наголо волосы, укладывают 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>их в специальный кувшин, заливают соста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вом из глины, песка и воды и тщательно пе</w:t>
      </w:r>
      <w:r w:rsidRPr="00704FBD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ремешивают. Полученную массу делят и в </w:t>
      </w:r>
      <w:r w:rsidRPr="00704FB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виде плоских маленьких блинов кладут на </w:t>
      </w:r>
      <w:r w:rsidRPr="00704FBD">
        <w:rPr>
          <w:rFonts w:ascii="Times New Roman" w:hAnsi="Times New Roman" w:cs="Times New Roman"/>
          <w:color w:val="000000"/>
          <w:spacing w:val="-2"/>
          <w:sz w:val="24"/>
          <w:szCs w:val="24"/>
        </w:rPr>
        <w:t>макушку как символ родства и дружбы. Иног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да эти глиняные нашлепки передают из поколения в поколение. Если в 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lastRenderedPageBreak/>
        <w:t xml:space="preserve">семье умирает 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отец </w:t>
      </w:r>
      <w:r w:rsidR="00704FBD" w:rsidRPr="00704FB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глава семьи, то его глиняную шапоч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ку со сбритыми волосами по наследству по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softHyphen/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лучает старший сын </w:t>
      </w:r>
      <w:r w:rsidR="00954CCA" w:rsidRPr="00704FBD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продолжатель рода.)</w:t>
      </w:r>
      <w:r w:rsidR="003D68EB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D68EB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4)</w:t>
      </w:r>
    </w:p>
    <w:p w:rsidR="005A18C8" w:rsidRPr="00704FBD" w:rsidRDefault="005A18C8" w:rsidP="00704FBD">
      <w:pPr>
        <w:shd w:val="clear" w:color="auto" w:fill="FFFFFF"/>
        <w:tabs>
          <w:tab w:val="left" w:pos="425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3.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Верите ли Вы, что в 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XIX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были</w:t>
      </w:r>
      <w:proofErr w:type="gramEnd"/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изобре</w:t>
      </w:r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тены специальные чернила для слепых?</w:t>
      </w:r>
    </w:p>
    <w:p w:rsidR="005A18C8" w:rsidRPr="00704FBD" w:rsidRDefault="005A18C8" w:rsidP="00704FBD">
      <w:pPr>
        <w:shd w:val="clear" w:color="auto" w:fill="FFFFFF"/>
        <w:spacing w:line="360" w:lineRule="auto"/>
        <w:ind w:left="14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4FBD">
        <w:rPr>
          <w:rFonts w:ascii="Times New Roman" w:hAnsi="Times New Roman" w:cs="Times New Roman"/>
          <w:color w:val="000000"/>
          <w:spacing w:val="5"/>
          <w:sz w:val="24"/>
          <w:szCs w:val="24"/>
        </w:rPr>
        <w:t>(Да.</w:t>
      </w:r>
      <w:proofErr w:type="gramEnd"/>
      <w:r w:rsidRPr="00704FBD">
        <w:rPr>
          <w:rFonts w:ascii="Times New Roman" w:hAnsi="Times New Roman" w:cs="Times New Roman"/>
          <w:color w:val="000000"/>
          <w:spacing w:val="5"/>
          <w:sz w:val="24"/>
          <w:szCs w:val="24"/>
        </w:rPr>
        <w:t xml:space="preserve"> В прошлом веке великий изобрета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тель Эдисон придумал такие чернила. Стоило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ими написать текст и подождать минуту, как 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>бумага в тех местах, где были начертаны бук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вы, твердела и поднималась, образуя рель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еф.)</w:t>
      </w:r>
      <w:r w:rsidR="00045735"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="00045735" w:rsidRPr="00704FBD">
        <w:rPr>
          <w:rFonts w:ascii="Times New Roman" w:hAnsi="Times New Roman" w:cs="Times New Roman"/>
          <w:b/>
          <w:color w:val="FF0000"/>
          <w:spacing w:val="1"/>
          <w:sz w:val="24"/>
          <w:szCs w:val="24"/>
        </w:rPr>
        <w:t>(слайд 5)</w:t>
      </w:r>
    </w:p>
    <w:p w:rsidR="005A18C8" w:rsidRPr="00704FBD" w:rsidRDefault="00045735" w:rsidP="00704FBD">
      <w:pPr>
        <w:shd w:val="clear" w:color="auto" w:fill="FFFFFF"/>
        <w:tabs>
          <w:tab w:val="left" w:pos="446"/>
        </w:tabs>
        <w:spacing w:line="360" w:lineRule="auto"/>
        <w:ind w:left="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ab/>
        <w:t>Верите ли Вы, что любой житель запад</w:t>
      </w:r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ногерманского города </w:t>
      </w:r>
      <w:proofErr w:type="spellStart"/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>Филинген</w:t>
      </w:r>
      <w:proofErr w:type="spellEnd"/>
      <w:r w:rsidR="005A18C8" w:rsidRPr="00704FBD">
        <w:rPr>
          <w:rFonts w:ascii="Times New Roman" w:hAnsi="Times New Roman" w:cs="Times New Roman"/>
          <w:b/>
          <w:color w:val="000000"/>
          <w:spacing w:val="4"/>
          <w:sz w:val="24"/>
          <w:szCs w:val="24"/>
        </w:rPr>
        <w:t xml:space="preserve"> может по</w:t>
      </w:r>
      <w:r w:rsidR="005A18C8"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звонить Юлию Цезарю?</w:t>
      </w:r>
    </w:p>
    <w:p w:rsidR="005A18C8" w:rsidRPr="00704FBD" w:rsidRDefault="005A18C8" w:rsidP="00704FBD">
      <w:pPr>
        <w:shd w:val="clear" w:color="auto" w:fill="FFFFFF"/>
        <w:spacing w:line="360" w:lineRule="auto"/>
        <w:ind w:right="2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4FBD">
        <w:rPr>
          <w:rFonts w:ascii="Times New Roman" w:hAnsi="Times New Roman" w:cs="Times New Roman"/>
          <w:color w:val="000000"/>
          <w:sz w:val="24"/>
          <w:szCs w:val="24"/>
        </w:rPr>
        <w:t>(Да.</w:t>
      </w:r>
      <w:proofErr w:type="gramEnd"/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Дело в том, что в этом городе за плату можно поместить в телефонную книгу но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мер практически любого человека. Этим ча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сто пользуются шутники, внося в справочник 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имена и фамилии известных исторических 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деятелей. В частности, если открыть данную </w:t>
      </w:r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книгу на соответствующей букве, то можно 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прочитать следующее: </w:t>
      </w:r>
      <w:r w:rsidR="00954CCA" w:rsidRPr="00704FB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«</w:t>
      </w:r>
      <w:r w:rsidRPr="00704FB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Юлий Цезарь, про</w:t>
      </w:r>
      <w:r w:rsidRPr="00704FB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softHyphen/>
      </w:r>
      <w:r w:rsidR="00954CCA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фессия — тиран, телефон 8-453»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.)</w:t>
      </w:r>
      <w:r w:rsidR="003126E5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126E5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6)</w:t>
      </w:r>
    </w:p>
    <w:p w:rsidR="005A18C8" w:rsidRPr="00704FBD" w:rsidRDefault="00045735" w:rsidP="00704FBD">
      <w:pPr>
        <w:shd w:val="clear" w:color="auto" w:fill="FFFFFF"/>
        <w:tabs>
          <w:tab w:val="left" w:pos="504"/>
        </w:tabs>
        <w:spacing w:before="7" w:line="360" w:lineRule="auto"/>
        <w:ind w:left="2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Верите ли Вы, что в 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XV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proofErr w:type="gramStart"/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у</w:t>
      </w:r>
      <w:proofErr w:type="gramEnd"/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рыцарей </w:t>
      </w:r>
      <w:r w:rsidR="005A18C8" w:rsidRPr="00704FBD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большой популярностью пользовались сорев</w:t>
      </w:r>
      <w:r w:rsidR="005A18C8" w:rsidRPr="00704FBD">
        <w:rPr>
          <w:rFonts w:ascii="Times New Roman" w:hAnsi="Times New Roman" w:cs="Times New Roman"/>
          <w:b/>
          <w:color w:val="000000"/>
          <w:spacing w:val="2"/>
          <w:sz w:val="24"/>
          <w:szCs w:val="24"/>
        </w:rPr>
        <w:t>нования по прыжкам через стол и на стену?</w:t>
      </w:r>
    </w:p>
    <w:p w:rsidR="005A18C8" w:rsidRPr="00704FBD" w:rsidRDefault="005A18C8" w:rsidP="00704FBD">
      <w:pPr>
        <w:shd w:val="clear" w:color="auto" w:fill="FFFFFF"/>
        <w:spacing w:line="360" w:lineRule="auto"/>
        <w:ind w:left="43" w:right="7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>(Да.</w:t>
      </w:r>
      <w:proofErr w:type="gramEnd"/>
      <w:r w:rsidRPr="00704FB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Эти состязания развивали у рыцарей </w:t>
      </w:r>
      <w:r w:rsidRPr="00704FBD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чувство равновесия и ловкость, которые </w:t>
      </w:r>
      <w:r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>были необходимы им для успешного несения службы. Как гласит одна из надписей в кори</w:t>
      </w:r>
      <w:r w:rsidRPr="00704FBD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доре королевского дворца в Мюнхене, наи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больший успех в прыжках на стену сопут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ствовал 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баварскому князю Кристофу (1449— 1493), который вырвал гвоздь, забитый на высоте </w:t>
      </w:r>
      <w:smartTag w:uri="urn:schemas-microsoft-com:office:smarttags" w:element="metricconverter">
        <w:smartTagPr>
          <w:attr w:name="ProductID" w:val="3,4 метра"/>
        </w:smartTagPr>
        <w:r w:rsidRPr="00704FBD">
          <w:rPr>
            <w:rFonts w:ascii="Times New Roman" w:hAnsi="Times New Roman" w:cs="Times New Roman"/>
            <w:b/>
            <w:color w:val="000000"/>
            <w:sz w:val="24"/>
            <w:szCs w:val="24"/>
          </w:rPr>
          <w:t>3,4 метра</w:t>
        </w:r>
      </w:smartTag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.)</w:t>
      </w:r>
      <w:r w:rsidR="007C361F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7C361F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7)</w:t>
      </w:r>
    </w:p>
    <w:p w:rsidR="007C361F" w:rsidRPr="00704FBD" w:rsidRDefault="005A18C8" w:rsidP="00704FBD">
      <w:pPr>
        <w:shd w:val="clear" w:color="auto" w:fill="FFFFFF"/>
        <w:spacing w:line="360" w:lineRule="auto"/>
        <w:ind w:right="28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Второй тур.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61F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Древний мир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61F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C361F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(слайд 8) (мах. 7 баллов)</w:t>
      </w:r>
    </w:p>
    <w:p w:rsidR="005A18C8" w:rsidRPr="00704FBD" w:rsidRDefault="007C361F" w:rsidP="00704FBD">
      <w:pPr>
        <w:shd w:val="clear" w:color="auto" w:fill="FFFFFF"/>
        <w:spacing w:line="360" w:lineRule="auto"/>
        <w:ind w:right="288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(Ведущая задаёт вопросы, команды совещаются и 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пишут 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>ответы на листочках, помощницы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собирают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ответы и передают жюри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5A18C8" w:rsidRPr="00704FBD" w:rsidRDefault="005A18C8" w:rsidP="00704FBD">
      <w:pPr>
        <w:shd w:val="clear" w:color="auto" w:fill="FFFFFF"/>
        <w:spacing w:line="360" w:lineRule="auto"/>
        <w:ind w:right="28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570923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образе этого животного древние </w:t>
      </w:r>
      <w:r w:rsidRPr="00704FB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египтяне изображали небо и богиню неба </w:t>
      </w: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Нут </w:t>
      </w:r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(корова);</w:t>
      </w:r>
    </w:p>
    <w:p w:rsidR="005A18C8" w:rsidRPr="00704FBD" w:rsidRDefault="00570923" w:rsidP="00704FBD">
      <w:pPr>
        <w:shd w:val="clear" w:color="auto" w:fill="FFFFFF"/>
        <w:spacing w:line="360" w:lineRule="auto"/>
        <w:ind w:left="22" w:right="2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2. П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ирамида этого фараона известна </w:t>
      </w:r>
      <w:r w:rsidR="005A18C8"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как одно из чудес света </w:t>
      </w:r>
      <w:r w:rsidR="005A18C8"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(Хеопс)</w:t>
      </w:r>
      <w:r w:rsidR="005A18C8"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;</w:t>
      </w:r>
    </w:p>
    <w:p w:rsidR="005A18C8" w:rsidRPr="00704FBD" w:rsidRDefault="00570923" w:rsidP="00704FBD">
      <w:pPr>
        <w:shd w:val="clear" w:color="auto" w:fill="FFFFFF"/>
        <w:spacing w:before="94" w:line="360" w:lineRule="auto"/>
        <w:ind w:left="22" w:right="2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3. И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менно это приносил ежегодно на </w:t>
      </w:r>
      <w:r w:rsidR="005A18C8" w:rsidRPr="00704F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египетскую землю Нил в период паводка </w:t>
      </w:r>
      <w:r w:rsidR="005A18C8" w:rsidRPr="00704FBD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(Ил);</w:t>
      </w:r>
    </w:p>
    <w:p w:rsidR="005A18C8" w:rsidRPr="00704FBD" w:rsidRDefault="007C361F" w:rsidP="00704FBD">
      <w:pPr>
        <w:shd w:val="clear" w:color="auto" w:fill="FFFFFF"/>
        <w:spacing w:line="360" w:lineRule="auto"/>
        <w:ind w:left="7" w:right="2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lastRenderedPageBreak/>
        <w:t>4</w:t>
      </w:r>
      <w:r w:rsidR="00570923" w:rsidRPr="00704FBD">
        <w:rPr>
          <w:rFonts w:ascii="Times New Roman" w:hAnsi="Times New Roman" w:cs="Times New Roman"/>
          <w:color w:val="000000"/>
          <w:sz w:val="24"/>
          <w:szCs w:val="24"/>
        </w:rPr>
        <w:t>. Т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ак назывался гроб, в который клали </w:t>
      </w:r>
      <w:r w:rsidR="005A18C8" w:rsidRPr="00704FBD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тело умершего фараона </w:t>
      </w:r>
      <w:r w:rsidR="005A18C8" w:rsidRPr="00704FBD">
        <w:rPr>
          <w:rFonts w:ascii="Times New Roman" w:hAnsi="Times New Roman" w:cs="Times New Roman"/>
          <w:b/>
          <w:color w:val="000000"/>
          <w:spacing w:val="12"/>
          <w:sz w:val="24"/>
          <w:szCs w:val="24"/>
        </w:rPr>
        <w:t>(саркофаг);</w:t>
      </w:r>
    </w:p>
    <w:p w:rsidR="005A18C8" w:rsidRPr="00704FBD" w:rsidRDefault="007C361F" w:rsidP="00704FBD">
      <w:pPr>
        <w:shd w:val="clear" w:color="auto" w:fill="FFFFFF"/>
        <w:spacing w:before="101" w:line="360" w:lineRule="auto"/>
        <w:ind w:left="29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sz w:val="24"/>
          <w:szCs w:val="24"/>
        </w:rPr>
        <w:t>5</w:t>
      </w:r>
      <w:r w:rsidR="005A18C8" w:rsidRPr="00704FBD">
        <w:rPr>
          <w:rFonts w:ascii="Times New Roman" w:hAnsi="Times New Roman" w:cs="Times New Roman"/>
          <w:sz w:val="24"/>
          <w:szCs w:val="24"/>
        </w:rPr>
        <w:t>.</w:t>
      </w:r>
      <w:r w:rsidR="00570923" w:rsidRPr="00704FBD">
        <w:rPr>
          <w:rFonts w:ascii="Times New Roman" w:hAnsi="Times New Roman" w:cs="Times New Roman"/>
          <w:sz w:val="24"/>
          <w:szCs w:val="24"/>
        </w:rPr>
        <w:t xml:space="preserve"> Э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того бога египтяне считали самым </w:t>
      </w:r>
      <w:r w:rsidR="005A18C8" w:rsidRPr="00704FB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главным, могущественным и прекрасным </w:t>
      </w:r>
      <w:r w:rsidR="005A18C8"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(Ра);</w:t>
      </w:r>
    </w:p>
    <w:p w:rsidR="00704FBD" w:rsidRPr="00704FBD" w:rsidRDefault="007C361F" w:rsidP="00704FBD">
      <w:pPr>
        <w:shd w:val="clear" w:color="auto" w:fill="FFFFFF"/>
        <w:spacing w:before="79" w:line="360" w:lineRule="auto"/>
        <w:ind w:left="14" w:right="29" w:firstLine="709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70923" w:rsidRPr="00704FBD">
        <w:rPr>
          <w:rFonts w:ascii="Times New Roman" w:hAnsi="Times New Roman" w:cs="Times New Roman"/>
          <w:color w:val="000000"/>
          <w:sz w:val="24"/>
          <w:szCs w:val="24"/>
        </w:rPr>
        <w:t>. И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менно в это сворачивали длинные </w:t>
      </w:r>
      <w:r w:rsidR="005A18C8"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книги из папируса </w:t>
      </w:r>
      <w:r w:rsidR="005A18C8"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(свиток);</w:t>
      </w:r>
    </w:p>
    <w:p w:rsidR="006E6F90" w:rsidRPr="00704FBD" w:rsidRDefault="007C361F" w:rsidP="00704FBD">
      <w:pPr>
        <w:shd w:val="clear" w:color="auto" w:fill="FFFFFF"/>
        <w:spacing w:before="79" w:line="360" w:lineRule="auto"/>
        <w:ind w:left="14" w:right="29" w:firstLine="709"/>
        <w:jc w:val="both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7 </w:t>
      </w:r>
      <w:r w:rsidR="006E6F90"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 xml:space="preserve">. </w:t>
      </w:r>
      <w:r w:rsidR="00570923" w:rsidRPr="00704FBD">
        <w:rPr>
          <w:rFonts w:ascii="Times New Roman" w:hAnsi="Times New Roman" w:cs="Times New Roman"/>
          <w:color w:val="000000"/>
          <w:spacing w:val="3"/>
          <w:sz w:val="24"/>
          <w:szCs w:val="24"/>
        </w:rPr>
        <w:t>И</w:t>
      </w:r>
      <w:r w:rsidR="006E6F90" w:rsidRPr="00704FBD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гра, которая была придумана в Индии и до сих пор пользуется </w:t>
      </w:r>
      <w:r w:rsidR="006E6F90" w:rsidRPr="00704FB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огромной популярностью </w:t>
      </w:r>
      <w:r w:rsidR="006E6F90" w:rsidRPr="00704FBD">
        <w:rPr>
          <w:rFonts w:ascii="Times New Roman" w:hAnsi="Times New Roman" w:cs="Times New Roman"/>
          <w:b/>
          <w:iCs/>
          <w:color w:val="000000"/>
          <w:spacing w:val="-2"/>
          <w:sz w:val="24"/>
          <w:szCs w:val="24"/>
        </w:rPr>
        <w:t>(шахматы</w:t>
      </w:r>
      <w:r w:rsidR="006E6F90" w:rsidRPr="00704FBD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>).</w:t>
      </w:r>
    </w:p>
    <w:p w:rsidR="00411090" w:rsidRPr="00704FBD" w:rsidRDefault="00411090" w:rsidP="00704FBD">
      <w:pPr>
        <w:shd w:val="clear" w:color="auto" w:fill="FFFFFF"/>
        <w:tabs>
          <w:tab w:val="left" w:pos="634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Проверка: </w:t>
      </w:r>
      <w:r w:rsidRPr="00704FBD">
        <w:rPr>
          <w:rFonts w:ascii="Times New Roman" w:hAnsi="Times New Roman" w:cs="Times New Roman"/>
          <w:b/>
          <w:iCs/>
          <w:color w:val="FF0000"/>
          <w:spacing w:val="-2"/>
          <w:sz w:val="24"/>
          <w:szCs w:val="24"/>
        </w:rPr>
        <w:t>слайд 9</w:t>
      </w:r>
      <w:r w:rsidRPr="00704FBD">
        <w:rPr>
          <w:rFonts w:ascii="Times New Roman" w:hAnsi="Times New Roman" w:cs="Times New Roman"/>
          <w:iCs/>
          <w:color w:val="000000"/>
          <w:spacing w:val="-2"/>
          <w:sz w:val="24"/>
          <w:szCs w:val="24"/>
        </w:rPr>
        <w:t xml:space="preserve"> </w:t>
      </w:r>
    </w:p>
    <w:p w:rsidR="005A18C8" w:rsidRPr="00704FBD" w:rsidRDefault="001D626B" w:rsidP="00704FBD">
      <w:pPr>
        <w:shd w:val="clear" w:color="auto" w:fill="FFFFFF"/>
        <w:spacing w:before="94" w:line="360" w:lineRule="auto"/>
        <w:ind w:left="36" w:right="7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b/>
          <w:color w:val="000000"/>
          <w:sz w:val="24"/>
          <w:szCs w:val="24"/>
        </w:rPr>
        <w:t>Третий тур.  Числа</w:t>
      </w:r>
      <w:r w:rsidR="00411090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10)</w:t>
      </w:r>
    </w:p>
    <w:p w:rsidR="001D626B" w:rsidRPr="00704FBD" w:rsidRDefault="008D7660" w:rsidP="00704FBD">
      <w:pPr>
        <w:shd w:val="clear" w:color="auto" w:fill="FFFFFF"/>
        <w:spacing w:before="94" w:line="360" w:lineRule="auto"/>
        <w:ind w:left="36" w:right="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Капитаны команд вытягивают вопросы. Если команда затрудняется ответить, право ответа достаётся команде быстрее всего поднявшей зелёную карточку и получить дополнительный балл.</w:t>
      </w:r>
    </w:p>
    <w:p w:rsidR="005A18C8" w:rsidRPr="00704FBD" w:rsidRDefault="00411090" w:rsidP="00704FBD">
      <w:pPr>
        <w:shd w:val="clear" w:color="auto" w:fill="FFFFFF"/>
        <w:spacing w:before="94" w:line="360" w:lineRule="auto"/>
        <w:ind w:left="36" w:right="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1. И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>менно такое число человек поме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щалось на древнеегипетской колеснице 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(2 </w:t>
      </w:r>
      <w:r w:rsidR="005A18C8"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человека)</w:t>
      </w:r>
      <w:proofErr w:type="gramStart"/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>.</w:t>
      </w:r>
      <w:proofErr w:type="gramEnd"/>
      <w:r w:rsidRPr="00704FBD">
        <w:rPr>
          <w:rFonts w:ascii="Times New Roman" w:hAnsi="Times New Roman" w:cs="Times New Roman"/>
          <w:b/>
          <w:color w:val="000000"/>
          <w:spacing w:val="3"/>
          <w:sz w:val="24"/>
          <w:szCs w:val="24"/>
        </w:rPr>
        <w:t xml:space="preserve"> </w:t>
      </w:r>
      <w:r w:rsidRPr="00704FBD">
        <w:rPr>
          <w:rFonts w:ascii="Times New Roman" w:hAnsi="Times New Roman" w:cs="Times New Roman"/>
          <w:b/>
          <w:color w:val="FF0000"/>
          <w:spacing w:val="3"/>
          <w:sz w:val="24"/>
          <w:szCs w:val="24"/>
        </w:rPr>
        <w:t>(</w:t>
      </w:r>
      <w:proofErr w:type="gramStart"/>
      <w:r w:rsidRPr="00704FBD">
        <w:rPr>
          <w:rFonts w:ascii="Times New Roman" w:hAnsi="Times New Roman" w:cs="Times New Roman"/>
          <w:b/>
          <w:color w:val="FF0000"/>
          <w:spacing w:val="3"/>
          <w:sz w:val="24"/>
          <w:szCs w:val="24"/>
        </w:rPr>
        <w:t>с</w:t>
      </w:r>
      <w:proofErr w:type="gramEnd"/>
      <w:r w:rsidRPr="00704FBD">
        <w:rPr>
          <w:rFonts w:ascii="Times New Roman" w:hAnsi="Times New Roman" w:cs="Times New Roman"/>
          <w:b/>
          <w:color w:val="FF0000"/>
          <w:spacing w:val="3"/>
          <w:sz w:val="24"/>
          <w:szCs w:val="24"/>
        </w:rPr>
        <w:t>лайд 11)</w:t>
      </w:r>
    </w:p>
    <w:p w:rsidR="005A18C8" w:rsidRPr="00704FBD" w:rsidRDefault="008D7660" w:rsidP="00704FBD">
      <w:pPr>
        <w:shd w:val="clear" w:color="auto" w:fill="FFFFFF"/>
        <w:tabs>
          <w:tab w:val="left" w:pos="619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2</w:t>
      </w:r>
      <w:r w:rsidR="00411090" w:rsidRPr="00704FBD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.</w:t>
      </w:r>
      <w:r w:rsidR="005A18C8" w:rsidRPr="00704FBD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 xml:space="preserve"> Обозначение пустоты, введённое в Индии </w:t>
      </w:r>
      <w:r w:rsidR="005A18C8" w:rsidRPr="00704FBD">
        <w:rPr>
          <w:rFonts w:ascii="Times New Roman" w:hAnsi="Times New Roman" w:cs="Times New Roman"/>
          <w:b/>
          <w:iCs/>
          <w:color w:val="000000"/>
          <w:spacing w:val="-1"/>
          <w:sz w:val="24"/>
          <w:szCs w:val="24"/>
        </w:rPr>
        <w:t>(</w:t>
      </w:r>
      <w:r w:rsidR="005A18C8" w:rsidRPr="00704FBD">
        <w:rPr>
          <w:rFonts w:ascii="Times New Roman" w:hAnsi="Times New Roman" w:cs="Times New Roman"/>
          <w:b/>
          <w:color w:val="000000"/>
          <w:spacing w:val="-1"/>
          <w:sz w:val="24"/>
          <w:szCs w:val="24"/>
        </w:rPr>
        <w:t>Нуль</w:t>
      </w:r>
      <w:r w:rsidR="005A18C8" w:rsidRPr="00704FBD">
        <w:rPr>
          <w:rFonts w:ascii="Times New Roman" w:hAnsi="Times New Roman" w:cs="Times New Roman"/>
          <w:b/>
          <w:iCs/>
          <w:color w:val="000000"/>
          <w:spacing w:val="-1"/>
          <w:sz w:val="24"/>
          <w:szCs w:val="24"/>
        </w:rPr>
        <w:t>)</w:t>
      </w:r>
      <w:r w:rsidR="005A18C8" w:rsidRPr="00704FBD">
        <w:rPr>
          <w:rFonts w:ascii="Times New Roman" w:hAnsi="Times New Roman" w:cs="Times New Roman"/>
          <w:iCs/>
          <w:color w:val="000000"/>
          <w:spacing w:val="-1"/>
          <w:sz w:val="24"/>
          <w:szCs w:val="24"/>
        </w:rPr>
        <w:t>.</w:t>
      </w:r>
    </w:p>
    <w:p w:rsidR="005A18C8" w:rsidRPr="00704FBD" w:rsidRDefault="008D7660" w:rsidP="00704FBD">
      <w:pPr>
        <w:shd w:val="clear" w:color="auto" w:fill="FFFFFF"/>
        <w:spacing w:line="360" w:lineRule="auto"/>
        <w:ind w:right="7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4FB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411090" w:rsidRPr="00704FB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A18C8" w:rsidRPr="00704FBD">
        <w:rPr>
          <w:rFonts w:ascii="Times New Roman" w:hAnsi="Times New Roman" w:cs="Times New Roman"/>
          <w:color w:val="000000"/>
          <w:sz w:val="24"/>
          <w:szCs w:val="24"/>
        </w:rPr>
        <w:t xml:space="preserve"> Именно на стольких холмах был основан  Рим</w:t>
      </w:r>
      <w:r w:rsidR="00411090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A18C8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(семь</w:t>
      </w:r>
      <w:r w:rsidR="00411090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proofErr w:type="gramStart"/>
      <w:r w:rsidR="00411090" w:rsidRPr="00704FBD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proofErr w:type="gramEnd"/>
      <w:r w:rsidR="00411090" w:rsidRPr="00704F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proofErr w:type="gramEnd"/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лайд 12)</w:t>
      </w:r>
    </w:p>
    <w:p w:rsidR="005A18C8" w:rsidRPr="00704FBD" w:rsidRDefault="008D7660" w:rsidP="00704FB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sz w:val="24"/>
          <w:szCs w:val="24"/>
        </w:rPr>
        <w:t>4</w:t>
      </w:r>
      <w:r w:rsidR="005A18C8" w:rsidRPr="00704FBD">
        <w:rPr>
          <w:rFonts w:ascii="Times New Roman" w:hAnsi="Times New Roman" w:cs="Times New Roman"/>
          <w:sz w:val="24"/>
          <w:szCs w:val="24"/>
        </w:rPr>
        <w:t>.</w:t>
      </w:r>
      <w:r w:rsidR="00411090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90" w:rsidRPr="00704FBD">
        <w:rPr>
          <w:rFonts w:ascii="Times New Roman" w:hAnsi="Times New Roman" w:cs="Times New Roman"/>
          <w:sz w:val="24"/>
          <w:szCs w:val="24"/>
        </w:rPr>
        <w:t>И</w:t>
      </w:r>
      <w:r w:rsidR="005A18C8" w:rsidRPr="00704FBD">
        <w:rPr>
          <w:rFonts w:ascii="Times New Roman" w:hAnsi="Times New Roman" w:cs="Times New Roman"/>
          <w:sz w:val="24"/>
          <w:szCs w:val="24"/>
        </w:rPr>
        <w:t xml:space="preserve">менно столько дней проходили олимпийские игры в древней Греции </w:t>
      </w:r>
      <w:r w:rsidR="005A18C8" w:rsidRPr="00704FBD">
        <w:rPr>
          <w:rFonts w:ascii="Times New Roman" w:hAnsi="Times New Roman" w:cs="Times New Roman"/>
          <w:b/>
          <w:sz w:val="24"/>
          <w:szCs w:val="24"/>
        </w:rPr>
        <w:t>(пять</w:t>
      </w:r>
      <w:r w:rsidR="00411090" w:rsidRPr="00704FBD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="00411090" w:rsidRPr="00704FB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411090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proofErr w:type="gramEnd"/>
      <w:r w:rsidR="00411090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лайд 13)</w:t>
      </w:r>
    </w:p>
    <w:p w:rsidR="005A18C8" w:rsidRPr="00704FBD" w:rsidRDefault="008D7660" w:rsidP="00704FB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sz w:val="24"/>
          <w:szCs w:val="24"/>
        </w:rPr>
        <w:t>5</w:t>
      </w:r>
      <w:r w:rsidR="00411090" w:rsidRPr="00704FBD">
        <w:rPr>
          <w:rFonts w:ascii="Times New Roman" w:hAnsi="Times New Roman" w:cs="Times New Roman"/>
          <w:sz w:val="24"/>
          <w:szCs w:val="24"/>
        </w:rPr>
        <w:t>. И</w:t>
      </w:r>
      <w:r w:rsidR="005A18C8" w:rsidRPr="00704FBD">
        <w:rPr>
          <w:rFonts w:ascii="Times New Roman" w:hAnsi="Times New Roman" w:cs="Times New Roman"/>
          <w:sz w:val="24"/>
          <w:szCs w:val="24"/>
        </w:rPr>
        <w:t xml:space="preserve">менно столько подвигов совершил мифический герой Геракл </w:t>
      </w:r>
      <w:r w:rsidR="009502E5" w:rsidRPr="00704FBD">
        <w:rPr>
          <w:rFonts w:ascii="Times New Roman" w:hAnsi="Times New Roman" w:cs="Times New Roman"/>
          <w:b/>
          <w:sz w:val="24"/>
          <w:szCs w:val="24"/>
        </w:rPr>
        <w:t>(12)</w:t>
      </w:r>
      <w:proofErr w:type="gramStart"/>
      <w:r w:rsidR="009502E5" w:rsidRPr="00704FBD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9502E5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2E5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</w:t>
      </w:r>
      <w:proofErr w:type="gramStart"/>
      <w:r w:rsidR="009502E5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с</w:t>
      </w:r>
      <w:proofErr w:type="gramEnd"/>
      <w:r w:rsidR="009502E5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лайд 14)</w:t>
      </w:r>
    </w:p>
    <w:p w:rsidR="00241A2C" w:rsidRPr="00704FBD" w:rsidRDefault="00411090" w:rsidP="00704FB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sz w:val="24"/>
          <w:szCs w:val="24"/>
        </w:rPr>
        <w:t>Четвертый</w:t>
      </w:r>
      <w:r w:rsidR="002C1F97" w:rsidRPr="00704FBD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Pr="00704FBD">
        <w:rPr>
          <w:rFonts w:ascii="Times New Roman" w:hAnsi="Times New Roman" w:cs="Times New Roman"/>
          <w:b/>
          <w:sz w:val="24"/>
          <w:szCs w:val="24"/>
        </w:rPr>
        <w:t>.</w:t>
      </w:r>
      <w:r w:rsidR="002C1F97" w:rsidRPr="00704FBD">
        <w:rPr>
          <w:rFonts w:ascii="Times New Roman" w:hAnsi="Times New Roman" w:cs="Times New Roman"/>
          <w:b/>
          <w:sz w:val="24"/>
          <w:szCs w:val="24"/>
        </w:rPr>
        <w:t xml:space="preserve"> Кто изображён?</w:t>
      </w:r>
      <w:r w:rsidR="009502E5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02E5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15)</w:t>
      </w:r>
    </w:p>
    <w:p w:rsidR="00241A2C" w:rsidRPr="00704FBD" w:rsidRDefault="002C1F97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04FBD">
        <w:rPr>
          <w:rFonts w:ascii="Times New Roman" w:hAnsi="Times New Roman" w:cs="Times New Roman"/>
          <w:i w:val="0"/>
          <w:sz w:val="24"/>
          <w:szCs w:val="24"/>
        </w:rPr>
        <w:t>Отец истории Геродот</w:t>
      </w:r>
      <w:r w:rsidR="00F05972" w:rsidRPr="00704FBD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05972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</w:rPr>
        <w:t>(слайд 16)</w:t>
      </w:r>
    </w:p>
    <w:p w:rsidR="006A307F" w:rsidRPr="00704FBD" w:rsidRDefault="006A307F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</w:rPr>
      </w:pPr>
      <w:r w:rsidRPr="00704FBD">
        <w:rPr>
          <w:rFonts w:ascii="Times New Roman" w:hAnsi="Times New Roman" w:cs="Times New Roman"/>
          <w:i w:val="0"/>
          <w:sz w:val="24"/>
          <w:szCs w:val="24"/>
        </w:rPr>
        <w:t>Египетская царица Нефертити</w:t>
      </w:r>
      <w:r w:rsidR="00F05972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F05972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17)</w:t>
      </w:r>
      <w:r w:rsidR="00F05972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6A307F" w:rsidRPr="00704FBD" w:rsidRDefault="006A307F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Кутузов</w:t>
      </w:r>
      <w:r w:rsidR="00F05972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М.И. </w:t>
      </w:r>
      <w:r w:rsidR="00F05972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18)</w:t>
      </w:r>
    </w:p>
    <w:p w:rsidR="006A307F" w:rsidRPr="00704FBD" w:rsidRDefault="006A307F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Петр 1</w:t>
      </w:r>
      <w:r w:rsidR="00E3033F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E3033F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19)</w:t>
      </w:r>
    </w:p>
    <w:p w:rsidR="006A307F" w:rsidRPr="00704FBD" w:rsidRDefault="006A307F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Николай</w:t>
      </w:r>
      <w:r w:rsidR="00411090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2</w:t>
      </w:r>
      <w:r w:rsidR="00E3033F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E3033F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20)</w:t>
      </w:r>
    </w:p>
    <w:p w:rsidR="006A307F" w:rsidRPr="00704FBD" w:rsidRDefault="006A307F" w:rsidP="00704FBD">
      <w:pPr>
        <w:pStyle w:val="a3"/>
        <w:numPr>
          <w:ilvl w:val="0"/>
          <w:numId w:val="8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Путин</w:t>
      </w:r>
      <w:r w:rsidR="00F05972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В.В.</w:t>
      </w:r>
      <w:r w:rsidR="00E3033F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E3033F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21)</w:t>
      </w:r>
    </w:p>
    <w:p w:rsidR="005A45D1" w:rsidRPr="00704FBD" w:rsidRDefault="001D626B" w:rsidP="00704FB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4FBD">
        <w:rPr>
          <w:rFonts w:ascii="Times New Roman" w:hAnsi="Times New Roman" w:cs="Times New Roman"/>
          <w:b/>
          <w:sz w:val="24"/>
          <w:szCs w:val="24"/>
        </w:rPr>
        <w:t>5</w:t>
      </w:r>
      <w:r w:rsidR="005A45D1" w:rsidRPr="00704FBD">
        <w:rPr>
          <w:rFonts w:ascii="Times New Roman" w:hAnsi="Times New Roman" w:cs="Times New Roman"/>
          <w:b/>
          <w:sz w:val="24"/>
          <w:szCs w:val="24"/>
        </w:rPr>
        <w:t xml:space="preserve"> тур</w:t>
      </w:r>
      <w:r w:rsidRPr="00704FB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A45D1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4FBD">
        <w:rPr>
          <w:rFonts w:ascii="Times New Roman" w:hAnsi="Times New Roman" w:cs="Times New Roman"/>
          <w:b/>
          <w:sz w:val="24"/>
          <w:szCs w:val="24"/>
        </w:rPr>
        <w:t>Чёрный</w:t>
      </w:r>
      <w:r w:rsidR="00E3033F" w:rsidRPr="00704FBD">
        <w:rPr>
          <w:rFonts w:ascii="Times New Roman" w:hAnsi="Times New Roman" w:cs="Times New Roman"/>
          <w:b/>
          <w:sz w:val="24"/>
          <w:szCs w:val="24"/>
        </w:rPr>
        <w:t xml:space="preserve"> ящик</w:t>
      </w:r>
      <w:r w:rsidRPr="00704FBD">
        <w:rPr>
          <w:rFonts w:ascii="Times New Roman" w:hAnsi="Times New Roman" w:cs="Times New Roman"/>
          <w:b/>
          <w:sz w:val="24"/>
          <w:szCs w:val="24"/>
        </w:rPr>
        <w:t xml:space="preserve"> (по два балла за каждый вопрос)</w:t>
      </w:r>
      <w:r w:rsidR="00E3033F" w:rsidRPr="00704F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33F" w:rsidRPr="00704FBD">
        <w:rPr>
          <w:rFonts w:ascii="Times New Roman" w:hAnsi="Times New Roman" w:cs="Times New Roman"/>
          <w:b/>
          <w:color w:val="FF0000"/>
          <w:sz w:val="24"/>
          <w:szCs w:val="24"/>
        </w:rPr>
        <w:t>(слайд 22)</w:t>
      </w:r>
    </w:p>
    <w:p w:rsidR="005A45D1" w:rsidRPr="00704FBD" w:rsidRDefault="005A45D1" w:rsidP="00704FB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А теперь «ЧЕРНЫЙ ЯЩИК». </w:t>
      </w:r>
      <w:proofErr w:type="gramStart"/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Плоды</w:t>
      </w:r>
      <w:proofErr w:type="gramEnd"/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какого дерева во множестве получали египтяне?</w:t>
      </w:r>
      <w:r w:rsidR="00E3033F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E3033F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23)</w:t>
      </w:r>
      <w:r w:rsidR="00704FBD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</w:t>
      </w: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>финики)</w:t>
      </w:r>
      <w:r w:rsidR="00704FBD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E3033F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24)</w:t>
      </w:r>
    </w:p>
    <w:p w:rsidR="00EA6E55" w:rsidRPr="00704FBD" w:rsidRDefault="00EA6E55" w:rsidP="00704FBD">
      <w:pPr>
        <w:pStyle w:val="a3"/>
        <w:numPr>
          <w:ilvl w:val="0"/>
          <w:numId w:val="5"/>
        </w:numPr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4"/>
          <w:szCs w:val="24"/>
          <w:lang w:val="ru-RU"/>
        </w:rPr>
      </w:pP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lastRenderedPageBreak/>
        <w:t>Из этого материала финикийские ремесленники добывали состав, которым  окрашивали великолепные пурпурные ткани</w:t>
      </w:r>
      <w:proofErr w:type="gramStart"/>
      <w:r w:rsidRPr="00704FB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>.</w:t>
      </w:r>
      <w:proofErr w:type="gramEnd"/>
      <w:r w:rsidR="00704FBD" w:rsidRPr="00704FBD">
        <w:rPr>
          <w:rFonts w:ascii="Times New Roman" w:hAnsi="Times New Roman" w:cs="Times New Roman"/>
          <w:b/>
          <w:i w:val="0"/>
          <w:sz w:val="24"/>
          <w:szCs w:val="24"/>
          <w:lang w:val="ru-RU"/>
        </w:rPr>
        <w:t xml:space="preserve"> </w:t>
      </w:r>
      <w:r w:rsidR="00704FBD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</w:t>
      </w:r>
      <w:proofErr w:type="gramStart"/>
      <w:r w:rsidR="00704FBD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с</w:t>
      </w:r>
      <w:proofErr w:type="gramEnd"/>
      <w:r w:rsidR="00704FBD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лайд 25)</w:t>
      </w:r>
      <w:r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( раковины)</w:t>
      </w:r>
      <w:r w:rsidR="00704FBD" w:rsidRPr="00704FBD"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r w:rsidR="00704FBD" w:rsidRPr="00704FBD">
        <w:rPr>
          <w:rFonts w:ascii="Times New Roman" w:hAnsi="Times New Roman" w:cs="Times New Roman"/>
          <w:b/>
          <w:i w:val="0"/>
          <w:color w:val="FF0000"/>
          <w:sz w:val="24"/>
          <w:szCs w:val="24"/>
          <w:lang w:val="ru-RU"/>
        </w:rPr>
        <w:t>(слайд 26)</w:t>
      </w:r>
    </w:p>
    <w:p w:rsidR="00EA6E55" w:rsidRPr="00704FBD" w:rsidRDefault="00EA6E55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sz w:val="24"/>
          <w:szCs w:val="24"/>
        </w:rPr>
        <w:t>Итоги игры</w:t>
      </w:r>
    </w:p>
    <w:p w:rsidR="00F816CF" w:rsidRPr="00704FBD" w:rsidRDefault="00F816CF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FBD">
        <w:rPr>
          <w:rFonts w:ascii="Times New Roman" w:hAnsi="Times New Roman" w:cs="Times New Roman"/>
          <w:sz w:val="24"/>
          <w:szCs w:val="24"/>
        </w:rPr>
        <w:t>Жюри подсчитывает баллы и вручает грамоты.</w:t>
      </w:r>
    </w:p>
    <w:p w:rsidR="005A45D1" w:rsidRPr="00704FBD" w:rsidRDefault="005A45D1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B2C3E" w:rsidRPr="00704FBD" w:rsidRDefault="00FB2C3E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B2C3E" w:rsidRPr="00704FBD" w:rsidRDefault="00FB2C3E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B2C3E" w:rsidRPr="00704FBD" w:rsidRDefault="00FB2C3E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B2C3E" w:rsidRPr="00704FBD" w:rsidRDefault="00FB2C3E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816CF" w:rsidRPr="00704FBD" w:rsidRDefault="00F816CF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F816CF" w:rsidRPr="00704FBD" w:rsidSect="0034464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6"/>
        <w:tblpPr w:leftFromText="180" w:rightFromText="180" w:horzAnchor="margin" w:tblpX="-1168" w:tblpY="935"/>
        <w:tblW w:w="10739" w:type="dxa"/>
        <w:tblLook w:val="04A0"/>
      </w:tblPr>
      <w:tblGrid>
        <w:gridCol w:w="2518"/>
        <w:gridCol w:w="2143"/>
        <w:gridCol w:w="1221"/>
        <w:gridCol w:w="1214"/>
        <w:gridCol w:w="1215"/>
        <w:gridCol w:w="1211"/>
        <w:gridCol w:w="1217"/>
      </w:tblGrid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№ и название туров/ команды</w:t>
            </w:r>
          </w:p>
        </w:tc>
        <w:tc>
          <w:tcPr>
            <w:tcW w:w="2143" w:type="dxa"/>
          </w:tcPr>
          <w:p w:rsidR="00F816CF" w:rsidRPr="00704FBD" w:rsidRDefault="00704FBD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Максима</w:t>
            </w:r>
            <w:r w:rsidR="00F816CF"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льное количество баллов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1 тур: Верите ли вы, что…</w:t>
            </w:r>
          </w:p>
        </w:tc>
        <w:tc>
          <w:tcPr>
            <w:tcW w:w="2143" w:type="dxa"/>
          </w:tcPr>
          <w:p w:rsidR="00F816CF" w:rsidRPr="00704FBD" w:rsidRDefault="00B4540A" w:rsidP="00704FB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816CF" w:rsidRPr="00704FBD">
              <w:rPr>
                <w:rFonts w:ascii="Times New Roman" w:hAnsi="Times New Roman" w:cs="Times New Roman"/>
                <w:sz w:val="20"/>
                <w:szCs w:val="20"/>
              </w:rPr>
              <w:t xml:space="preserve"> балл</w:t>
            </w: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 xml:space="preserve">ов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2 тур: Древний мир.</w:t>
            </w: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>7 баллов (1 балл за каждый правильный ответ)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3 тур: Числа</w:t>
            </w: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>1 балл за каждый правильный ответ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4 тур: Кто изображён?</w:t>
            </w: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>По 2 балла за каждый правильный ответ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5 тур: Черный ящик.</w:t>
            </w: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sz w:val="20"/>
                <w:szCs w:val="20"/>
              </w:rPr>
              <w:t>По 2 балла за каждый правильный ответ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>Кол-во баллов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16CF" w:rsidRPr="00704FBD" w:rsidTr="00704FBD">
        <w:tc>
          <w:tcPr>
            <w:tcW w:w="2518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4F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Места </w:t>
            </w:r>
          </w:p>
        </w:tc>
        <w:tc>
          <w:tcPr>
            <w:tcW w:w="122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4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1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:rsidR="00F816CF" w:rsidRPr="00704FBD" w:rsidRDefault="00F816CF" w:rsidP="00704FBD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1A2C" w:rsidRPr="00704FBD" w:rsidRDefault="00FB2C3E" w:rsidP="00704FBD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04FBD">
        <w:rPr>
          <w:rFonts w:ascii="Times New Roman" w:hAnsi="Times New Roman" w:cs="Times New Roman"/>
          <w:b/>
          <w:sz w:val="20"/>
          <w:szCs w:val="20"/>
        </w:rPr>
        <w:t>Протокол</w:t>
      </w: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241A2C" w:rsidRPr="00704FBD" w:rsidRDefault="00241A2C" w:rsidP="00704FBD">
      <w:pPr>
        <w:spacing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241A2C" w:rsidRPr="00704FBD" w:rsidSect="00344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1B6"/>
    <w:multiLevelType w:val="hybridMultilevel"/>
    <w:tmpl w:val="202457A0"/>
    <w:lvl w:ilvl="0" w:tplc="9D3A63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43543F"/>
    <w:multiLevelType w:val="hybridMultilevel"/>
    <w:tmpl w:val="76982A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B886D87"/>
    <w:multiLevelType w:val="hybridMultilevel"/>
    <w:tmpl w:val="29FC22E6"/>
    <w:lvl w:ilvl="0" w:tplc="8A7C285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BE00963"/>
    <w:multiLevelType w:val="hybridMultilevel"/>
    <w:tmpl w:val="A9743D60"/>
    <w:lvl w:ilvl="0" w:tplc="872E6B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E47070C"/>
    <w:multiLevelType w:val="hybridMultilevel"/>
    <w:tmpl w:val="401C03B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7331A"/>
    <w:multiLevelType w:val="hybridMultilevel"/>
    <w:tmpl w:val="F90AA41A"/>
    <w:lvl w:ilvl="0" w:tplc="D79E67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7F6CD4"/>
    <w:multiLevelType w:val="hybridMultilevel"/>
    <w:tmpl w:val="29FC22E6"/>
    <w:lvl w:ilvl="0" w:tplc="8A7C285E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8D70BD5"/>
    <w:multiLevelType w:val="hybridMultilevel"/>
    <w:tmpl w:val="9BCC5A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41A2C"/>
    <w:rsid w:val="00045735"/>
    <w:rsid w:val="001D626B"/>
    <w:rsid w:val="001F6620"/>
    <w:rsid w:val="00241A2C"/>
    <w:rsid w:val="002C1F97"/>
    <w:rsid w:val="002F6931"/>
    <w:rsid w:val="003126E5"/>
    <w:rsid w:val="0034464B"/>
    <w:rsid w:val="0034592B"/>
    <w:rsid w:val="003D68EB"/>
    <w:rsid w:val="00411090"/>
    <w:rsid w:val="004B6F5B"/>
    <w:rsid w:val="00570923"/>
    <w:rsid w:val="005A18C8"/>
    <w:rsid w:val="005A45D1"/>
    <w:rsid w:val="006A0561"/>
    <w:rsid w:val="006A307F"/>
    <w:rsid w:val="006E6F90"/>
    <w:rsid w:val="00704FBD"/>
    <w:rsid w:val="007C361F"/>
    <w:rsid w:val="00823622"/>
    <w:rsid w:val="00850B74"/>
    <w:rsid w:val="00854B8D"/>
    <w:rsid w:val="008D7660"/>
    <w:rsid w:val="008F73F8"/>
    <w:rsid w:val="009502E5"/>
    <w:rsid w:val="00954CCA"/>
    <w:rsid w:val="00984580"/>
    <w:rsid w:val="00A957D4"/>
    <w:rsid w:val="00A971C6"/>
    <w:rsid w:val="00B0774B"/>
    <w:rsid w:val="00B4540A"/>
    <w:rsid w:val="00B7321F"/>
    <w:rsid w:val="00BE3AC2"/>
    <w:rsid w:val="00C859B4"/>
    <w:rsid w:val="00DC53AC"/>
    <w:rsid w:val="00E3033F"/>
    <w:rsid w:val="00E8131C"/>
    <w:rsid w:val="00EA6E55"/>
    <w:rsid w:val="00F05972"/>
    <w:rsid w:val="00F816CF"/>
    <w:rsid w:val="00FB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6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A2C"/>
    <w:pPr>
      <w:spacing w:line="288" w:lineRule="auto"/>
      <w:ind w:left="720"/>
      <w:contextualSpacing/>
    </w:pPr>
    <w:rPr>
      <w:i/>
      <w:iCs/>
      <w:sz w:val="20"/>
      <w:szCs w:val="20"/>
      <w:lang w:val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241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1A2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F816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854B8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8">
    <w:name w:val="Название Знак"/>
    <w:basedOn w:val="a0"/>
    <w:link w:val="a7"/>
    <w:rsid w:val="00854B8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styleId="a9">
    <w:name w:val="Strong"/>
    <w:basedOn w:val="a0"/>
    <w:uiPriority w:val="22"/>
    <w:qFormat/>
    <w:rsid w:val="00704FB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AD8A3-B3AE-4485-BE89-A695CFEE0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юлия</cp:lastModifiedBy>
  <cp:revision>2</cp:revision>
  <dcterms:created xsi:type="dcterms:W3CDTF">2020-11-20T12:39:00Z</dcterms:created>
  <dcterms:modified xsi:type="dcterms:W3CDTF">2020-11-20T12:39:00Z</dcterms:modified>
</cp:coreProperties>
</file>